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1C" w:rsidRDefault="00F63C1C" w:rsidP="00F63C1C">
      <w:pPr>
        <w:jc w:val="both"/>
        <w:rPr>
          <w:rFonts w:ascii="Times New Roman" w:hAnsi="Times New Roman" w:cs="Times New Roman"/>
          <w:sz w:val="28"/>
          <w:szCs w:val="28"/>
        </w:rPr>
      </w:pPr>
      <w:r w:rsidRPr="00A648F1">
        <w:rPr>
          <w:rFonts w:ascii="Times New Roman" w:hAnsi="Times New Roman" w:cs="Times New Roman"/>
          <w:b/>
          <w:sz w:val="28"/>
          <w:szCs w:val="28"/>
        </w:rPr>
        <w:t>Формы и порядок итоговой аттестации</w:t>
      </w:r>
      <w:r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C1C" w:rsidRDefault="00F63C1C" w:rsidP="00F63C1C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5.1. Оценка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качества освоения программы повышения квалификации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ведущим преподавателем курсов, совместно с Директором Центра или представителем Методического совета. </w:t>
      </w:r>
    </w:p>
    <w:p w:rsidR="00F63C1C" w:rsidRDefault="00F63C1C" w:rsidP="00F63C1C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5.2. Формой итоговой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аттестации слушателей курсов повышения квалификации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выполнение практического задания или </w:t>
      </w:r>
      <w:r w:rsidRPr="00BE3BBF">
        <w:rPr>
          <w:rFonts w:ascii="Times New Roman" w:hAnsi="Times New Roman" w:cs="Times New Roman"/>
          <w:sz w:val="28"/>
          <w:szCs w:val="28"/>
        </w:rPr>
        <w:t xml:space="preserve">тестирование в письменной форме на основе пятибалльной системы оценок по основным разделам программы повышения квалификации. </w:t>
      </w:r>
    </w:p>
    <w:p w:rsidR="00F63C1C" w:rsidRDefault="00F63C1C" w:rsidP="00F63C1C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5.3. Оценка 5 «отлично» ставится при выполнении 100% задания, оценка 4 «хорошо» - при выполнении от 80% до 99%, оценка 3 «удовлетворительно» ставится при выполнении от 60% до 79% задания теста, оценка 2 «неудовлетворительно» - при выполнении от 1%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59%,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1 ставится при выполнении задания 0% . </w:t>
      </w:r>
    </w:p>
    <w:p w:rsidR="00F63C1C" w:rsidRDefault="00F63C1C" w:rsidP="00F63C1C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>5.4. Слушатель считается аттестованным, если и</w:t>
      </w:r>
      <w:r>
        <w:rPr>
          <w:rFonts w:ascii="Times New Roman" w:hAnsi="Times New Roman" w:cs="Times New Roman"/>
          <w:sz w:val="28"/>
          <w:szCs w:val="28"/>
        </w:rPr>
        <w:t>меет положительные оценки (не менее 3 баллов</w:t>
      </w:r>
      <w:r w:rsidRPr="00BE3BBF">
        <w:rPr>
          <w:rFonts w:ascii="Times New Roman" w:hAnsi="Times New Roman" w:cs="Times New Roman"/>
          <w:sz w:val="28"/>
          <w:szCs w:val="28"/>
        </w:rPr>
        <w:t xml:space="preserve">) по итогам тестирования. </w:t>
      </w:r>
    </w:p>
    <w:p w:rsidR="00F63C1C" w:rsidRDefault="00F63C1C" w:rsidP="00F63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BE3BBF">
        <w:rPr>
          <w:rFonts w:ascii="Times New Roman" w:hAnsi="Times New Roman" w:cs="Times New Roman"/>
          <w:sz w:val="28"/>
          <w:szCs w:val="28"/>
        </w:rPr>
        <w:t xml:space="preserve">. Итоговое тестирование осуществляется после прохождения учебного курса и позволяет сделать выводы о приобретенных знаниях слушателями курсов повышения квалификации и качестве обучения. </w:t>
      </w:r>
    </w:p>
    <w:p w:rsidR="00F63C1C" w:rsidRDefault="00F63C1C" w:rsidP="00F63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BE3BBF">
        <w:rPr>
          <w:rFonts w:ascii="Times New Roman" w:hAnsi="Times New Roman" w:cs="Times New Roman"/>
          <w:sz w:val="28"/>
          <w:szCs w:val="28"/>
        </w:rPr>
        <w:t>. При положительных результатах итоговой аттестации слушатели получают документы о</w:t>
      </w:r>
      <w:r>
        <w:rPr>
          <w:rFonts w:ascii="Times New Roman" w:hAnsi="Times New Roman" w:cs="Times New Roman"/>
          <w:sz w:val="28"/>
          <w:szCs w:val="28"/>
        </w:rPr>
        <w:t xml:space="preserve"> повышении квалификации установленного образца (Документ ПК третьего вида) </w:t>
      </w:r>
      <w:r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C1C" w:rsidRDefault="00F63C1C" w:rsidP="00F63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BE3BBF">
        <w:rPr>
          <w:rFonts w:ascii="Times New Roman" w:hAnsi="Times New Roman" w:cs="Times New Roman"/>
          <w:sz w:val="28"/>
          <w:szCs w:val="28"/>
        </w:rPr>
        <w:t>. Слушателям, не окончившим полный курс обучения, не допущенным и не прошедшим итоговую аттестацию, выдается справка об обучении.</w:t>
      </w:r>
    </w:p>
    <w:p w:rsidR="00E0307B" w:rsidRDefault="00E0307B">
      <w:bookmarkStart w:id="0" w:name="_GoBack"/>
      <w:bookmarkEnd w:id="0"/>
    </w:p>
    <w:sectPr w:rsidR="00E0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1C"/>
    <w:rsid w:val="00E0307B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2021-09-08T11:48:00Z</dcterms:created>
  <dcterms:modified xsi:type="dcterms:W3CDTF">2021-09-08T11:49:00Z</dcterms:modified>
</cp:coreProperties>
</file>