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21" w:rsidRDefault="00065821" w:rsidP="00065821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1">
        <w:rPr>
          <w:rFonts w:ascii="Times New Roman" w:hAnsi="Times New Roman" w:cs="Times New Roman"/>
          <w:b/>
          <w:sz w:val="28"/>
          <w:szCs w:val="28"/>
        </w:rPr>
        <w:t>Порядок оформления возникновения, приостановления и прекращения отношений между образовательной организацией и слушателями</w:t>
      </w:r>
      <w:r w:rsidRPr="00BE3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821" w:rsidRDefault="00065821" w:rsidP="00065821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>8.1. Основанием возникновения образовательных отношений является договор на оказание образовательных услуг.</w:t>
      </w:r>
    </w:p>
    <w:p w:rsidR="00065821" w:rsidRDefault="00065821" w:rsidP="00065821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 8.2. Договор об оказании образовательных услуг заключается с учреждением, направившим на обучение специалиста, либо с физическим лицом, желающим пройти обучение на курсах повышения квалификации за свой счет. </w:t>
      </w:r>
    </w:p>
    <w:p w:rsidR="00065821" w:rsidRDefault="00065821" w:rsidP="00065821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8.3. Основанием для изменения образовательных отношений является внесение соответствующих изменений в договор. </w:t>
      </w:r>
    </w:p>
    <w:p w:rsidR="00065821" w:rsidRDefault="00065821" w:rsidP="00065821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8.4. Образовательные отношения прекращаются в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E3BBF">
        <w:rPr>
          <w:rFonts w:ascii="Times New Roman" w:hAnsi="Times New Roman" w:cs="Times New Roman"/>
          <w:sz w:val="28"/>
          <w:szCs w:val="28"/>
        </w:rPr>
        <w:t xml:space="preserve"> перечисленных в п. 7.2. </w:t>
      </w:r>
    </w:p>
    <w:p w:rsidR="00065821" w:rsidRDefault="00065821" w:rsidP="00065821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8.5. Порядок и условия восстановления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«Индиго» </w:t>
      </w:r>
      <w:r w:rsidRPr="00BE3BBF">
        <w:rPr>
          <w:rFonts w:ascii="Times New Roman" w:hAnsi="Times New Roman" w:cs="Times New Roman"/>
          <w:sz w:val="28"/>
          <w:szCs w:val="28"/>
        </w:rPr>
        <w:t xml:space="preserve">слушателя, отчисленного по инициативе </w:t>
      </w:r>
      <w:r>
        <w:rPr>
          <w:rFonts w:ascii="Times New Roman" w:hAnsi="Times New Roman" w:cs="Times New Roman"/>
          <w:sz w:val="28"/>
          <w:szCs w:val="28"/>
        </w:rPr>
        <w:t>Центра «Индиго»</w:t>
      </w:r>
      <w:r w:rsidRPr="00BE3BBF">
        <w:rPr>
          <w:rFonts w:ascii="Times New Roman" w:hAnsi="Times New Roman" w:cs="Times New Roman"/>
          <w:sz w:val="28"/>
          <w:szCs w:val="28"/>
        </w:rPr>
        <w:t xml:space="preserve">, определяются директором в индивидуальном порядке. </w:t>
      </w:r>
    </w:p>
    <w:p w:rsidR="00065821" w:rsidRDefault="00065821" w:rsidP="00065821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8.6. Основанием для восстановления образовательных отношений является приказ директора </w:t>
      </w:r>
      <w:r>
        <w:rPr>
          <w:rFonts w:ascii="Times New Roman" w:hAnsi="Times New Roman" w:cs="Times New Roman"/>
          <w:sz w:val="28"/>
          <w:szCs w:val="28"/>
        </w:rPr>
        <w:t>Центр «Индиго»</w:t>
      </w:r>
    </w:p>
    <w:p w:rsidR="00E0307B" w:rsidRDefault="00E0307B">
      <w:bookmarkStart w:id="0" w:name="_GoBack"/>
      <w:bookmarkEnd w:id="0"/>
    </w:p>
    <w:sectPr w:rsidR="00E0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21"/>
    <w:rsid w:val="00065821"/>
    <w:rsid w:val="00E0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2021-09-08T11:50:00Z</dcterms:created>
  <dcterms:modified xsi:type="dcterms:W3CDTF">2021-09-08T11:50:00Z</dcterms:modified>
</cp:coreProperties>
</file>